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220C" w14:textId="431A2964" w:rsidR="004C35F3" w:rsidRPr="004C35F3" w:rsidRDefault="004C35F3" w:rsidP="004C35F3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</w:pPr>
      <w:r w:rsidRPr="004C35F3">
        <w:rPr>
          <w:rFonts w:ascii="Georgia" w:eastAsia="Times New Roman" w:hAnsi="Georgia" w:cs="Times New Roman"/>
          <w:b/>
          <w:bCs/>
          <w:color w:val="2A2E33"/>
          <w:kern w:val="0"/>
          <w:sz w:val="30"/>
          <w:szCs w:val="30"/>
          <w:bdr w:val="single" w:sz="2" w:space="0" w:color="E2E8F0" w:frame="1"/>
          <w14:ligatures w14:val="none"/>
        </w:rPr>
        <w:t>Preguntas de Reflexión</w:t>
      </w:r>
      <w:r>
        <w:rPr>
          <w:rFonts w:ascii="Georgia" w:eastAsia="Times New Roman" w:hAnsi="Georgia" w:cs="Times New Roman"/>
          <w:b/>
          <w:bCs/>
          <w:color w:val="2A2E33"/>
          <w:kern w:val="0"/>
          <w:sz w:val="30"/>
          <w:szCs w:val="30"/>
          <w:bdr w:val="single" w:sz="2" w:space="0" w:color="E2E8F0" w:frame="1"/>
          <w14:ligatures w14:val="none"/>
        </w:rPr>
        <w:t xml:space="preserve"> SEMANA 6 FEC</w:t>
      </w:r>
    </w:p>
    <w:p w14:paraId="15241D93" w14:textId="77777777" w:rsidR="004C35F3" w:rsidRPr="004C35F3" w:rsidRDefault="004C35F3" w:rsidP="004C35F3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</w:pPr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 xml:space="preserve">El alumno debe redactar un escrito donde ofrezca su respuesta a las siguientes preguntas. Tal escrito debe tener una extensión mínima de 2 páginas, espaciado simple, en formato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word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 xml:space="preserve"> o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pdf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. Las respuestas deben resultar de su propia reflexión, tomando en cuenta lo que ha aprendido a través de los videos y las lecturas. El archivo debe cargarse en el botón que dice "pick a file" (selecciona un archivo).</w:t>
      </w:r>
    </w:p>
    <w:p w14:paraId="258F4381" w14:textId="77777777" w:rsidR="004C35F3" w:rsidRPr="004C35F3" w:rsidRDefault="004C35F3" w:rsidP="004C35F3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</w:pPr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 xml:space="preserve">¿Es posible que un versículo bíblico tenga más de una interpretación correcta?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Explique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 xml:space="preserve"> con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referencias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 xml:space="preserve">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bíblicas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.</w:t>
      </w:r>
    </w:p>
    <w:p w14:paraId="041D8110" w14:textId="77777777" w:rsidR="004C35F3" w:rsidRPr="004C35F3" w:rsidRDefault="004C35F3" w:rsidP="004C35F3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</w:pPr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 xml:space="preserve">¿Cuál es la importancia de identificar el género literario, y las figuras literarias en el texto bíblico? </w:t>
      </w:r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 xml:space="preserve">¿De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qué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 xml:space="preserve"> forma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contribuyen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 xml:space="preserve"> a la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interpretación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?</w:t>
      </w:r>
    </w:p>
    <w:p w14:paraId="7AECE414" w14:textId="77777777" w:rsidR="004C35F3" w:rsidRPr="004C35F3" w:rsidRDefault="004C35F3" w:rsidP="004C35F3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</w:pPr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 xml:space="preserve">En tu consideración, ¿Cuál debe ser la meta principal del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>interprete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 xml:space="preserve"> de las Escrituras?</w:t>
      </w:r>
    </w:p>
    <w:p w14:paraId="6CF6C5FA" w14:textId="77777777" w:rsidR="004C35F3" w:rsidRPr="004C35F3" w:rsidRDefault="004C35F3" w:rsidP="004C35F3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</w:pPr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14:ligatures w14:val="none"/>
        </w:rPr>
        <w:t xml:space="preserve">A la luz de este estudio, ¿Qué áreas de tu práctica interpretativa deben ser mejoradas, sustituidas o abandonadas?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Incluye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 xml:space="preserve">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algunos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 xml:space="preserve"> </w:t>
      </w:r>
      <w:proofErr w:type="spellStart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ejemplos</w:t>
      </w:r>
      <w:proofErr w:type="spellEnd"/>
      <w:r w:rsidRPr="004C35F3">
        <w:rPr>
          <w:rFonts w:ascii="Georgia" w:eastAsia="Times New Roman" w:hAnsi="Georgia" w:cs="Times New Roman"/>
          <w:color w:val="2A2E33"/>
          <w:kern w:val="0"/>
          <w:sz w:val="30"/>
          <w:szCs w:val="30"/>
          <w:lang w:val="en-US"/>
          <w14:ligatures w14:val="none"/>
        </w:rPr>
        <w:t>.</w:t>
      </w:r>
    </w:p>
    <w:p w14:paraId="6E4CA716" w14:textId="77777777" w:rsidR="00D73319" w:rsidRDefault="00D73319"/>
    <w:sectPr w:rsidR="00D73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03CBD"/>
    <w:multiLevelType w:val="multilevel"/>
    <w:tmpl w:val="B6182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9953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F3"/>
    <w:rsid w:val="00027F8B"/>
    <w:rsid w:val="000F37F1"/>
    <w:rsid w:val="001C5CD1"/>
    <w:rsid w:val="00210CAC"/>
    <w:rsid w:val="003B0D2F"/>
    <w:rsid w:val="004C35F3"/>
    <w:rsid w:val="00543A3D"/>
    <w:rsid w:val="005E3E7B"/>
    <w:rsid w:val="0064264F"/>
    <w:rsid w:val="006A3519"/>
    <w:rsid w:val="006A4447"/>
    <w:rsid w:val="006F582E"/>
    <w:rsid w:val="007F0B8F"/>
    <w:rsid w:val="00893450"/>
    <w:rsid w:val="00D73319"/>
    <w:rsid w:val="00DD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B47971"/>
  <w15:chartTrackingRefBased/>
  <w15:docId w15:val="{741748DA-904B-4CE2-8F91-5CF2D770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5F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5F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5F3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5F3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5F3"/>
    <w:rPr>
      <w:rFonts w:eastAsiaTheme="majorEastAsia" w:cstheme="majorBidi"/>
      <w:color w:val="0F4761" w:themeColor="accent1" w:themeShade="BF"/>
      <w:lang w:val="es-MX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5F3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5F3"/>
    <w:rPr>
      <w:rFonts w:eastAsiaTheme="majorEastAsia" w:cstheme="majorBidi"/>
      <w:color w:val="595959" w:themeColor="text1" w:themeTint="A6"/>
      <w:lang w:val="es-MX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5F3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5F3"/>
    <w:rPr>
      <w:rFonts w:eastAsiaTheme="majorEastAsia" w:cstheme="majorBidi"/>
      <w:color w:val="272727" w:themeColor="text1" w:themeTint="D8"/>
      <w:lang w:val="es-MX"/>
    </w:rPr>
  </w:style>
  <w:style w:type="paragraph" w:styleId="Title">
    <w:name w:val="Title"/>
    <w:basedOn w:val="Normal"/>
    <w:next w:val="Normal"/>
    <w:link w:val="TitleChar"/>
    <w:uiPriority w:val="10"/>
    <w:qFormat/>
    <w:rsid w:val="004C3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5F3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5F3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Quote">
    <w:name w:val="Quote"/>
    <w:basedOn w:val="Normal"/>
    <w:next w:val="Normal"/>
    <w:link w:val="QuoteChar"/>
    <w:uiPriority w:val="29"/>
    <w:qFormat/>
    <w:rsid w:val="004C3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5F3"/>
    <w:rPr>
      <w:i/>
      <w:iCs/>
      <w:color w:val="404040" w:themeColor="text1" w:themeTint="BF"/>
      <w:lang w:val="es-MX"/>
    </w:rPr>
  </w:style>
  <w:style w:type="paragraph" w:styleId="ListParagraph">
    <w:name w:val="List Paragraph"/>
    <w:basedOn w:val="Normal"/>
    <w:uiPriority w:val="34"/>
    <w:qFormat/>
    <w:rsid w:val="004C35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5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5F3"/>
    <w:rPr>
      <w:i/>
      <w:iCs/>
      <w:color w:val="0F4761" w:themeColor="accent1" w:themeShade="BF"/>
      <w:lang w:val="es-MX"/>
    </w:rPr>
  </w:style>
  <w:style w:type="character" w:styleId="IntenseReference">
    <w:name w:val="Intense Reference"/>
    <w:basedOn w:val="DefaultParagraphFont"/>
    <w:uiPriority w:val="32"/>
    <w:qFormat/>
    <w:rsid w:val="004C35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9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795</Characters>
  <Application>Microsoft Office Word</Application>
  <DocSecurity>0</DocSecurity>
  <Lines>17</Lines>
  <Paragraphs>6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Romero</dc:creator>
  <cp:keywords/>
  <dc:description/>
  <cp:lastModifiedBy>ELADIO  ALTAMIRA COLADO</cp:lastModifiedBy>
  <cp:revision>2</cp:revision>
  <dcterms:created xsi:type="dcterms:W3CDTF">2025-12-16T20:27:00Z</dcterms:created>
  <dcterms:modified xsi:type="dcterms:W3CDTF">2026-01-06T04:46:00Z</dcterms:modified>
</cp:coreProperties>
</file>