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AEC0A" w14:textId="77777777" w:rsidR="00493496" w:rsidRPr="00493496" w:rsidRDefault="00493496" w:rsidP="00493496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420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Preguntas de Reflexión</w:t>
      </w:r>
    </w:p>
    <w:p w14:paraId="01BE0FA2" w14:textId="77777777" w:rsidR="00493496" w:rsidRPr="00493496" w:rsidRDefault="00493496" w:rsidP="00493496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420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El alumno debe redactar un escrito donde ofrezca su respuesta a las siguientes preguntas. Tal escrito debe tener una extensión mínima de 2 páginas, espaciado </w:t>
      </w:r>
      <w:proofErr w:type="gramStart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simple,  en</w:t>
      </w:r>
      <w:proofErr w:type="gramEnd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formato </w:t>
      </w:r>
      <w:proofErr w:type="spellStart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word</w:t>
      </w:r>
      <w:proofErr w:type="spellEnd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o </w:t>
      </w:r>
      <w:proofErr w:type="spellStart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pdf</w:t>
      </w:r>
      <w:proofErr w:type="spellEnd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. Las respuestas deben resultar de su propia reflexión, tomando en cuenta lo que ha aprendido a través de los videos y las lecturas. El archivo debe cargarse en el botón que dice "pick a file" (selecciona un archivo).</w:t>
      </w:r>
    </w:p>
    <w:p w14:paraId="736A5EB7" w14:textId="77777777" w:rsidR="00493496" w:rsidRPr="00493496" w:rsidRDefault="00493496" w:rsidP="00493496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Explique ¿De </w:t>
      </w:r>
      <w:proofErr w:type="spellStart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que</w:t>
      </w:r>
      <w:proofErr w:type="spellEnd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manera impacta su vida cristiana meditar en la santidad de Dios?</w:t>
      </w:r>
    </w:p>
    <w:p w14:paraId="52C07A68" w14:textId="77777777" w:rsidR="00493496" w:rsidRPr="00493496" w:rsidRDefault="00493496" w:rsidP="00493496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Explique a la luz de los atributos de Dios ¿Porque prohibió expresamente Dios hacer imágenes de Él?</w:t>
      </w:r>
    </w:p>
    <w:p w14:paraId="3D24D627" w14:textId="77777777" w:rsidR="00493496" w:rsidRPr="00493496" w:rsidRDefault="00493496" w:rsidP="00493496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Es incorrecto o correcto al orar, hacernos una imagen mental de Dios. Explique porque está a favor o en contra.</w:t>
      </w:r>
    </w:p>
    <w:p w14:paraId="49385EFF" w14:textId="77777777" w:rsidR="00493496" w:rsidRPr="00493496" w:rsidRDefault="00493496" w:rsidP="00493496">
      <w:pPr>
        <w:numPr>
          <w:ilvl w:val="0"/>
          <w:numId w:val="1"/>
        </w:numPr>
        <w:pBdr>
          <w:top w:val="single" w:sz="2" w:space="0" w:color="E4E4E7"/>
          <w:left w:val="single" w:sz="2" w:space="24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00" w:beforeAutospacing="1" w:after="100" w:afterAutospacing="1" w:line="495" w:lineRule="atLeast"/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</w:pPr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Explique </w:t>
      </w:r>
      <w:proofErr w:type="spellStart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como</w:t>
      </w:r>
      <w:proofErr w:type="spellEnd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puede Dios estar en control perfecto de su vida y al mismo tiempo ocurren situaciones </w:t>
      </w:r>
      <w:proofErr w:type="spellStart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>díficiles</w:t>
      </w:r>
      <w:proofErr w:type="spellEnd"/>
      <w:r w:rsidRPr="00493496">
        <w:rPr>
          <w:rFonts w:ascii="Georgia" w:eastAsia="Times New Roman" w:hAnsi="Georgia" w:cs="Times New Roman"/>
          <w:color w:val="444444"/>
          <w:kern w:val="0"/>
          <w:sz w:val="32"/>
          <w:szCs w:val="32"/>
          <w:lang w:eastAsia="es-MX"/>
          <w14:ligatures w14:val="none"/>
        </w:rPr>
        <w:t xml:space="preserve"> y dolorosas. Detalle que medidas le pueden ayudar a sobrepasar momentos como estos. </w:t>
      </w:r>
    </w:p>
    <w:p w14:paraId="2BC1E610" w14:textId="77777777" w:rsidR="006F1DD0" w:rsidRDefault="006F1DD0"/>
    <w:sectPr w:rsidR="006F1D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84330"/>
    <w:multiLevelType w:val="multilevel"/>
    <w:tmpl w:val="71A8B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40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96"/>
    <w:rsid w:val="00493496"/>
    <w:rsid w:val="006F1DD0"/>
    <w:rsid w:val="00B6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D25EC1"/>
  <w15:chartTrackingRefBased/>
  <w15:docId w15:val="{CF93EEB2-3E30-4552-835D-20048034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4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4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778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ELADIO  ALTAMIRA COLADO</dc:creator>
  <cp:keywords/>
  <dc:description/>
  <cp:lastModifiedBy>ELADIO  ALTAMIRA COLADO</cp:lastModifiedBy>
  <cp:revision>1</cp:revision>
  <dcterms:created xsi:type="dcterms:W3CDTF">2026-06-19T19:59:00Z</dcterms:created>
  <dcterms:modified xsi:type="dcterms:W3CDTF">2026-06-19T20:00:00Z</dcterms:modified>
</cp:coreProperties>
</file>